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402"/>
        <w:gridCol w:w="2835"/>
        <w:gridCol w:w="2268"/>
        <w:gridCol w:w="3261"/>
      </w:tblGrid>
      <w:tr w:rsidR="00164EF5" w14:paraId="65BB9F57" w14:textId="77777777" w:rsidTr="00F95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4E52BB" w14:textId="77777777" w:rsidR="00164EF5" w:rsidRDefault="00164EF5" w:rsidP="00025D25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8A518" w14:textId="0D9DF5C3" w:rsidR="00164EF5" w:rsidRPr="00C171F7" w:rsidRDefault="00634F56" w:rsidP="00357E5A">
            <w:r>
              <w:rPr>
                <w:b/>
              </w:rPr>
              <w:t>Typ</w:t>
            </w:r>
            <w:r w:rsidR="00164EF5" w:rsidRPr="00025D25">
              <w:rPr>
                <w:b/>
              </w:rPr>
              <w:t xml:space="preserve"> aktivity</w:t>
            </w:r>
            <w:r w:rsidR="00025D25" w:rsidRPr="00025D25">
              <w:rPr>
                <w:b/>
              </w:rPr>
              <w:t xml:space="preserve">  </w:t>
            </w:r>
            <w:r w:rsidR="00025D25" w:rsidRPr="00025D25">
              <w:t xml:space="preserve">Pokiaľ realizujete rôzne aktivity ako besedy, </w:t>
            </w:r>
            <w:r w:rsidR="00C171F7">
              <w:t>výstavy</w:t>
            </w:r>
            <w:r w:rsidR="00305CDC">
              <w:rPr>
                <w:rStyle w:val="Odkaznavysvetlivku"/>
              </w:rPr>
              <w:endnoteReference w:id="1"/>
            </w:r>
            <w:r w:rsidR="00C171F7">
              <w:t xml:space="preserve">, </w:t>
            </w:r>
            <w:r w:rsidR="00357E5A">
              <w:t>prednášky,</w:t>
            </w:r>
            <w:r w:rsidR="00C171F7">
              <w:t xml:space="preserve"> dielne, </w:t>
            </w:r>
            <w:r w:rsidR="00025D25" w:rsidRPr="00025D25">
              <w:t>semináre, každ</w:t>
            </w:r>
            <w:r w:rsidR="00F74587">
              <w:t>ú</w:t>
            </w:r>
            <w:r w:rsidR="00025D25" w:rsidRPr="00025D25">
              <w:t xml:space="preserve"> opíšte samostatne: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723AB9" w14:textId="77777777" w:rsidR="00164EF5" w:rsidRPr="00025D25" w:rsidRDefault="00025D25" w:rsidP="00025D25">
            <w:pPr>
              <w:rPr>
                <w:b/>
              </w:rPr>
            </w:pPr>
            <w:r w:rsidRPr="00025D25">
              <w:rPr>
                <w:b/>
              </w:rPr>
              <w:t xml:space="preserve">Dramaturgia podujatia </w:t>
            </w:r>
            <w:r w:rsidRPr="00025D25">
              <w:t>(tematické zameranie podujatia max. 1000 znakov)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439D1B" w14:textId="6C3D4512" w:rsidR="00164EF5" w:rsidRPr="00025D25" w:rsidRDefault="00634F56" w:rsidP="00025D25">
            <w:pPr>
              <w:rPr>
                <w:b/>
              </w:rPr>
            </w:pPr>
            <w:r w:rsidRPr="00025D25">
              <w:rPr>
                <w:b/>
              </w:rPr>
              <w:t xml:space="preserve">Vymenujte oslovených alebo dohodnutých </w:t>
            </w:r>
            <w:r w:rsidRPr="00634F56">
              <w:rPr>
                <w:b/>
              </w:rPr>
              <w:t>lektor</w:t>
            </w:r>
            <w:r w:rsidR="00F74587">
              <w:rPr>
                <w:b/>
              </w:rPr>
              <w:t>ov/-</w:t>
            </w:r>
            <w:proofErr w:type="spellStart"/>
            <w:r w:rsidR="00F74587">
              <w:rPr>
                <w:b/>
              </w:rPr>
              <w:t>ky</w:t>
            </w:r>
            <w:proofErr w:type="spellEnd"/>
            <w:r w:rsidRPr="00634F56">
              <w:rPr>
                <w:b/>
              </w:rPr>
              <w:t>, odborn</w:t>
            </w:r>
            <w:r w:rsidR="00F74587">
              <w:rPr>
                <w:b/>
              </w:rPr>
              <w:t xml:space="preserve">ých </w:t>
            </w:r>
            <w:r w:rsidRPr="00634F56">
              <w:rPr>
                <w:b/>
              </w:rPr>
              <w:t>pracovní</w:t>
            </w:r>
            <w:r w:rsidR="00F74587">
              <w:rPr>
                <w:b/>
              </w:rPr>
              <w:t>kov/-</w:t>
            </w:r>
            <w:proofErr w:type="spellStart"/>
            <w:r w:rsidR="00F74587">
              <w:rPr>
                <w:b/>
              </w:rPr>
              <w:t>íčky</w:t>
            </w:r>
            <w:proofErr w:type="spellEnd"/>
            <w:r w:rsidRPr="00634F56">
              <w:rPr>
                <w:b/>
              </w:rPr>
              <w:t>, umelc</w:t>
            </w:r>
            <w:r w:rsidR="00F74587">
              <w:rPr>
                <w:b/>
              </w:rPr>
              <w:t>ov/-</w:t>
            </w:r>
            <w:proofErr w:type="spellStart"/>
            <w:r w:rsidR="00F74587">
              <w:rPr>
                <w:b/>
              </w:rPr>
              <w:t>kyne</w:t>
            </w:r>
            <w:proofErr w:type="spellEnd"/>
            <w:r w:rsidRPr="00634F56">
              <w:rPr>
                <w:b/>
              </w:rPr>
              <w:t xml:space="preserve"> a podobne </w:t>
            </w:r>
            <w:r w:rsidRPr="00025D25">
              <w:rPr>
                <w:rStyle w:val="Odkaznavysvetlivku"/>
                <w:b/>
              </w:rPr>
              <w:endnoteReference w:id="2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EEDCBD" w14:textId="4BE6123C" w:rsidR="00164EF5" w:rsidRPr="00025D25" w:rsidRDefault="00634F56" w:rsidP="00025D25">
            <w:pPr>
              <w:rPr>
                <w:b/>
              </w:rPr>
            </w:pPr>
            <w:r w:rsidRPr="00634F56">
              <w:rPr>
                <w:b/>
              </w:rPr>
              <w:t>Predbežné obdobie konania (pokiaľ je to séria podujatí uveďte počet podujatí a ako často sa budú konať)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9726E2" w14:textId="5456721F" w:rsidR="00164EF5" w:rsidRPr="00025D25" w:rsidRDefault="00025D25" w:rsidP="00025D25">
            <w:pPr>
              <w:rPr>
                <w:b/>
              </w:rPr>
            </w:pPr>
            <w:r w:rsidRPr="00025D25">
              <w:rPr>
                <w:b/>
              </w:rPr>
              <w:t xml:space="preserve">Cieľová skupina </w:t>
            </w:r>
            <w:r w:rsidR="00164EF5" w:rsidRPr="00025D25">
              <w:rPr>
                <w:b/>
              </w:rPr>
              <w:t>a cieľový počet užívateľov</w:t>
            </w:r>
            <w:r w:rsidRPr="00025D25">
              <w:rPr>
                <w:b/>
              </w:rPr>
              <w:t xml:space="preserve"> po jednotlivých skupinách</w:t>
            </w:r>
          </w:p>
        </w:tc>
      </w:tr>
      <w:tr w:rsidR="00164EF5" w14:paraId="3E1A641D" w14:textId="77777777" w:rsidTr="00F95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B487" w14:textId="77777777" w:rsidR="00164EF5" w:rsidRDefault="00164EF5" w:rsidP="00025D25"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9CC6" w14:textId="77777777" w:rsidR="00164EF5" w:rsidRDefault="00164EF5" w:rsidP="00025D25"/>
          <w:p w14:paraId="3FB929D4" w14:textId="77777777" w:rsidR="00164EF5" w:rsidRDefault="00164EF5" w:rsidP="00025D25"/>
          <w:p w14:paraId="3D8671F2" w14:textId="77777777" w:rsidR="00164EF5" w:rsidRDefault="00164EF5" w:rsidP="00025D2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923" w14:textId="77777777" w:rsidR="00164EF5" w:rsidRDefault="00164EF5" w:rsidP="00025D2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E6F5" w14:textId="77777777" w:rsidR="00164EF5" w:rsidRDefault="00164EF5" w:rsidP="00025D2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066A" w14:textId="77777777" w:rsidR="00164EF5" w:rsidRDefault="00164EF5" w:rsidP="00025D2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04D" w14:textId="77777777" w:rsidR="00164EF5" w:rsidRDefault="00164EF5" w:rsidP="00025D25"/>
        </w:tc>
      </w:tr>
      <w:tr w:rsidR="00164EF5" w14:paraId="383C639F" w14:textId="77777777" w:rsidTr="00F95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73B8" w14:textId="77777777" w:rsidR="00164EF5" w:rsidRDefault="00164EF5" w:rsidP="00025D25"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2BF" w14:textId="77777777" w:rsidR="00164EF5" w:rsidRDefault="00164EF5" w:rsidP="00025D25"/>
          <w:p w14:paraId="3C4CEF79" w14:textId="77777777" w:rsidR="00164EF5" w:rsidRDefault="00164EF5" w:rsidP="00025D25"/>
          <w:p w14:paraId="6E8BD8FC" w14:textId="77777777" w:rsidR="00164EF5" w:rsidRDefault="00164EF5" w:rsidP="00025D2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2832" w14:textId="77777777" w:rsidR="00164EF5" w:rsidRDefault="00164EF5" w:rsidP="00025D2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C854" w14:textId="77777777" w:rsidR="00164EF5" w:rsidRDefault="00164EF5" w:rsidP="00025D2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0E6" w14:textId="77777777" w:rsidR="00164EF5" w:rsidRDefault="00164EF5" w:rsidP="00025D2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7535" w14:textId="77777777" w:rsidR="00164EF5" w:rsidRDefault="00164EF5" w:rsidP="00025D25"/>
        </w:tc>
      </w:tr>
      <w:tr w:rsidR="00164EF5" w14:paraId="1334D8A8" w14:textId="77777777" w:rsidTr="00F95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9DC7" w14:textId="77777777" w:rsidR="00164EF5" w:rsidRDefault="00164EF5" w:rsidP="00025D25"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E564" w14:textId="77777777" w:rsidR="00164EF5" w:rsidRDefault="00164EF5" w:rsidP="00025D25"/>
          <w:p w14:paraId="6E2FD7CF" w14:textId="77777777" w:rsidR="00164EF5" w:rsidRDefault="00164EF5" w:rsidP="00025D25"/>
          <w:p w14:paraId="3C772007" w14:textId="77777777" w:rsidR="00164EF5" w:rsidRDefault="00164EF5" w:rsidP="00025D2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8D47" w14:textId="77777777" w:rsidR="00164EF5" w:rsidRDefault="00164EF5" w:rsidP="00025D2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A360" w14:textId="77777777" w:rsidR="00164EF5" w:rsidRDefault="00164EF5" w:rsidP="00025D2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77C2" w14:textId="77777777" w:rsidR="00164EF5" w:rsidRDefault="00164EF5" w:rsidP="00025D2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3E2C" w14:textId="77777777" w:rsidR="00164EF5" w:rsidRDefault="00164EF5" w:rsidP="00025D25"/>
        </w:tc>
      </w:tr>
      <w:tr w:rsidR="00164EF5" w14:paraId="375CF8F5" w14:textId="77777777" w:rsidTr="00F95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611F" w14:textId="77777777" w:rsidR="00164EF5" w:rsidRDefault="00164EF5" w:rsidP="00025D25"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D606" w14:textId="77777777" w:rsidR="00164EF5" w:rsidRDefault="00164EF5" w:rsidP="00025D25"/>
          <w:p w14:paraId="62B99672" w14:textId="77777777" w:rsidR="00164EF5" w:rsidRDefault="00164EF5" w:rsidP="00025D25"/>
          <w:p w14:paraId="04CD6D55" w14:textId="77777777" w:rsidR="00164EF5" w:rsidRDefault="00164EF5" w:rsidP="00025D2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0828" w14:textId="77777777" w:rsidR="00164EF5" w:rsidRDefault="00164EF5" w:rsidP="00025D2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BCC" w14:textId="77777777" w:rsidR="00164EF5" w:rsidRDefault="00164EF5" w:rsidP="00025D2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7614" w14:textId="77777777" w:rsidR="00164EF5" w:rsidRDefault="00164EF5" w:rsidP="00025D2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F36" w14:textId="77777777" w:rsidR="00164EF5" w:rsidRDefault="00164EF5" w:rsidP="00025D25"/>
        </w:tc>
      </w:tr>
      <w:tr w:rsidR="00164EF5" w14:paraId="20C9EA50" w14:textId="77777777" w:rsidTr="00F95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ADA4" w14:textId="77777777" w:rsidR="00164EF5" w:rsidRDefault="00164EF5" w:rsidP="00025D25">
            <w: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2FDC" w14:textId="77777777" w:rsidR="00164EF5" w:rsidRDefault="00164EF5" w:rsidP="00025D25"/>
          <w:p w14:paraId="41020F78" w14:textId="77777777" w:rsidR="00164EF5" w:rsidRDefault="00164EF5" w:rsidP="00025D25"/>
          <w:p w14:paraId="071854E0" w14:textId="77777777" w:rsidR="00164EF5" w:rsidRDefault="00164EF5" w:rsidP="00025D2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C687" w14:textId="77777777" w:rsidR="00164EF5" w:rsidRDefault="00164EF5" w:rsidP="00025D2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08E1" w14:textId="77777777" w:rsidR="00164EF5" w:rsidRDefault="00164EF5" w:rsidP="00025D2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5F6D" w14:textId="77777777" w:rsidR="00164EF5" w:rsidRDefault="00164EF5" w:rsidP="00025D2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C193" w14:textId="77777777" w:rsidR="00164EF5" w:rsidRDefault="00164EF5" w:rsidP="00025D25"/>
        </w:tc>
      </w:tr>
      <w:tr w:rsidR="00164EF5" w14:paraId="7551342F" w14:textId="77777777" w:rsidTr="00F95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C498" w14:textId="77777777" w:rsidR="00164EF5" w:rsidRDefault="00164EF5" w:rsidP="00025D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EAA4" w14:textId="77777777" w:rsidR="00164EF5" w:rsidRDefault="00164EF5" w:rsidP="00025D2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4CF3" w14:textId="77777777" w:rsidR="00164EF5" w:rsidRDefault="00164EF5" w:rsidP="00025D2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908" w14:textId="77777777" w:rsidR="00164EF5" w:rsidRDefault="00164EF5" w:rsidP="00025D2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C12E" w14:textId="77777777" w:rsidR="00164EF5" w:rsidRDefault="00164EF5" w:rsidP="00025D2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E37F" w14:textId="77777777" w:rsidR="00164EF5" w:rsidRDefault="00164EF5" w:rsidP="00025D25"/>
        </w:tc>
      </w:tr>
      <w:tr w:rsidR="00164EF5" w14:paraId="6C673993" w14:textId="77777777" w:rsidTr="00F95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DFFE" w14:textId="77777777" w:rsidR="00164EF5" w:rsidRDefault="00164EF5" w:rsidP="00025D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E2EC" w14:textId="77777777" w:rsidR="00164EF5" w:rsidRDefault="00164EF5" w:rsidP="00025D2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54CB" w14:textId="77777777" w:rsidR="00164EF5" w:rsidRDefault="00164EF5" w:rsidP="00025D2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E083" w14:textId="77777777" w:rsidR="00164EF5" w:rsidRDefault="00164EF5" w:rsidP="00025D2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E997" w14:textId="77777777" w:rsidR="00164EF5" w:rsidRDefault="00164EF5" w:rsidP="00025D2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2431" w14:textId="77777777" w:rsidR="00164EF5" w:rsidRDefault="00164EF5" w:rsidP="00025D25"/>
        </w:tc>
      </w:tr>
      <w:tr w:rsidR="00164EF5" w14:paraId="0067B652" w14:textId="77777777" w:rsidTr="00025D25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AB12" w14:textId="77777777" w:rsidR="00164EF5" w:rsidRDefault="00164EF5" w:rsidP="00025D25"/>
        </w:tc>
      </w:tr>
    </w:tbl>
    <w:p w14:paraId="25CA2708" w14:textId="77777777" w:rsidR="00FD7322" w:rsidRDefault="00FD7322" w:rsidP="00FD7322"/>
    <w:sectPr w:rsidR="00FD7322" w:rsidSect="003A11E2">
      <w:headerReference w:type="default" r:id="rId8"/>
      <w:pgSz w:w="16838" w:h="11906" w:orient="landscape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5233" w14:textId="77777777" w:rsidR="00EF5077" w:rsidRDefault="00EF5077" w:rsidP="00164EF5">
      <w:pPr>
        <w:spacing w:after="0" w:line="240" w:lineRule="auto"/>
      </w:pPr>
      <w:r>
        <w:separator/>
      </w:r>
    </w:p>
  </w:endnote>
  <w:endnote w:type="continuationSeparator" w:id="0">
    <w:p w14:paraId="2D4080E5" w14:textId="77777777" w:rsidR="00EF5077" w:rsidRDefault="00EF5077" w:rsidP="00164EF5">
      <w:pPr>
        <w:spacing w:after="0" w:line="240" w:lineRule="auto"/>
      </w:pPr>
      <w:r>
        <w:continuationSeparator/>
      </w:r>
    </w:p>
  </w:endnote>
  <w:endnote w:id="1">
    <w:p w14:paraId="583FCE3F" w14:textId="66E4C7B4" w:rsidR="00305CDC" w:rsidRDefault="00305CDC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="00BA1754">
        <w:t xml:space="preserve">  Ak ide o prezentačnú aktivitu, odbornú aktivitu, doplnenie stálej expozície, realizáciu vedecko-výskumnej a odbornej činnosti, tak je žiadateľ/-ka povinný/- á priložiť aj libreto expozície.</w:t>
      </w:r>
    </w:p>
  </w:endnote>
  <w:endnote w:id="2">
    <w:p w14:paraId="22D83A5A" w14:textId="5955E873" w:rsidR="00634F56" w:rsidRDefault="00634F56" w:rsidP="00634F56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164EF5">
        <w:t>V prípade, že žiadateľ</w:t>
      </w:r>
      <w:r w:rsidR="00F74587">
        <w:t>/-ka</w:t>
      </w:r>
      <w:r w:rsidRPr="00164EF5">
        <w:t xml:space="preserve"> ešte neoslovil</w:t>
      </w:r>
      <w:r w:rsidR="00F74587">
        <w:t>/-a</w:t>
      </w:r>
      <w:r w:rsidRPr="00164EF5">
        <w:t xml:space="preserve"> daného</w:t>
      </w:r>
      <w:r w:rsidR="00F74587">
        <w:t>/-ú</w:t>
      </w:r>
      <w:r w:rsidRPr="00164EF5">
        <w:t xml:space="preserve"> </w:t>
      </w:r>
      <w:r w:rsidR="007934E1">
        <w:t>odborníka</w:t>
      </w:r>
      <w:r w:rsidR="00F74587">
        <w:t>/-</w:t>
      </w:r>
      <w:proofErr w:type="spellStart"/>
      <w:r w:rsidR="00F74587">
        <w:t>čku</w:t>
      </w:r>
      <w:proofErr w:type="spellEnd"/>
      <w:r w:rsidRPr="00164EF5">
        <w:t>, musí to v prílohe jasne uviesť, v opačnom prípade bude fond pristupovať k takejto žiadosti ako k nepravdivej a môže ju vyradiť z formálnych dôvodov.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1D12" w14:textId="77777777" w:rsidR="00EF5077" w:rsidRDefault="00EF5077" w:rsidP="00164EF5">
      <w:pPr>
        <w:spacing w:after="0" w:line="240" w:lineRule="auto"/>
      </w:pPr>
      <w:r>
        <w:separator/>
      </w:r>
    </w:p>
  </w:footnote>
  <w:footnote w:type="continuationSeparator" w:id="0">
    <w:p w14:paraId="296DFAEF" w14:textId="77777777" w:rsidR="00EF5077" w:rsidRDefault="00EF5077" w:rsidP="0016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D6DA" w14:textId="54078297" w:rsidR="00841A33" w:rsidRDefault="00841A33">
    <w:pPr>
      <w:pStyle w:val="Hlavika"/>
    </w:pPr>
    <w:r>
      <w:t>Špecifická príloha pre podprogram</w:t>
    </w:r>
    <w:r w:rsidR="005056E8">
      <w:t>, 5.2.1 a 5.3.1</w:t>
    </w:r>
    <w:r>
      <w:t xml:space="preserve">: </w:t>
    </w:r>
    <w:r w:rsidR="00BA1754">
      <w:t>P</w:t>
    </w:r>
    <w:r w:rsidRPr="00865B9C">
      <w:t>odrobná koncepcia a štruktúra celého podujatia, vrátane zoznamu všetkých odborných realizátorov projektu (lektori</w:t>
    </w:r>
    <w:r w:rsidR="00F74587">
      <w:t>/-</w:t>
    </w:r>
    <w:proofErr w:type="spellStart"/>
    <w:r w:rsidR="00F74587">
      <w:t>ky</w:t>
    </w:r>
    <w:proofErr w:type="spellEnd"/>
    <w:r w:rsidRPr="00865B9C">
      <w:t>, odborní</w:t>
    </w:r>
    <w:r w:rsidR="00F74587">
      <w:t>/-é</w:t>
    </w:r>
    <w:r w:rsidRPr="00865B9C">
      <w:t xml:space="preserve"> </w:t>
    </w:r>
    <w:r>
      <w:t>pracovníc</w:t>
    </w:r>
    <w:r w:rsidR="00F74587">
      <w:t>i/-</w:t>
    </w:r>
    <w:proofErr w:type="spellStart"/>
    <w:r w:rsidR="00F74587">
      <w:t>čky</w:t>
    </w:r>
    <w:proofErr w:type="spellEnd"/>
    <w:r>
      <w:t>, umelci</w:t>
    </w:r>
    <w:r w:rsidR="00F74587">
      <w:t>/-</w:t>
    </w:r>
    <w:proofErr w:type="spellStart"/>
    <w:r w:rsidR="00F74587">
      <w:t>kyne</w:t>
    </w:r>
    <w:proofErr w:type="spellEnd"/>
    <w:r>
      <w:t xml:space="preserve"> a podobne)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8599F"/>
    <w:multiLevelType w:val="multilevel"/>
    <w:tmpl w:val="D38073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9F42DBF"/>
    <w:multiLevelType w:val="multilevel"/>
    <w:tmpl w:val="9C0E64E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694646863">
    <w:abstractNumId w:val="0"/>
  </w:num>
  <w:num w:numId="2" w16cid:durableId="1435246597">
    <w:abstractNumId w:val="0"/>
  </w:num>
  <w:num w:numId="3" w16cid:durableId="1090270048">
    <w:abstractNumId w:val="0"/>
  </w:num>
  <w:num w:numId="4" w16cid:durableId="1278489377">
    <w:abstractNumId w:val="0"/>
  </w:num>
  <w:num w:numId="5" w16cid:durableId="1086460856">
    <w:abstractNumId w:val="0"/>
  </w:num>
  <w:num w:numId="6" w16cid:durableId="1749381976">
    <w:abstractNumId w:val="0"/>
  </w:num>
  <w:num w:numId="7" w16cid:durableId="1716999321">
    <w:abstractNumId w:val="0"/>
  </w:num>
  <w:num w:numId="8" w16cid:durableId="1110856783">
    <w:abstractNumId w:val="0"/>
  </w:num>
  <w:num w:numId="9" w16cid:durableId="121771973">
    <w:abstractNumId w:val="0"/>
  </w:num>
  <w:num w:numId="10" w16cid:durableId="821311708">
    <w:abstractNumId w:val="0"/>
  </w:num>
  <w:num w:numId="11" w16cid:durableId="847673624">
    <w:abstractNumId w:val="1"/>
  </w:num>
  <w:num w:numId="12" w16cid:durableId="133524873">
    <w:abstractNumId w:val="1"/>
  </w:num>
  <w:num w:numId="13" w16cid:durableId="958754270">
    <w:abstractNumId w:val="1"/>
  </w:num>
  <w:num w:numId="14" w16cid:durableId="182791497">
    <w:abstractNumId w:val="1"/>
  </w:num>
  <w:num w:numId="15" w16cid:durableId="1876232818">
    <w:abstractNumId w:val="1"/>
  </w:num>
  <w:num w:numId="16" w16cid:durableId="880242686">
    <w:abstractNumId w:val="1"/>
  </w:num>
  <w:num w:numId="17" w16cid:durableId="867451062">
    <w:abstractNumId w:val="1"/>
  </w:num>
  <w:num w:numId="18" w16cid:durableId="1922987892">
    <w:abstractNumId w:val="1"/>
  </w:num>
  <w:num w:numId="19" w16cid:durableId="1460104621">
    <w:abstractNumId w:val="1"/>
  </w:num>
  <w:num w:numId="20" w16cid:durableId="1679887120">
    <w:abstractNumId w:val="1"/>
  </w:num>
  <w:num w:numId="21" w16cid:durableId="247034815">
    <w:abstractNumId w:val="1"/>
  </w:num>
  <w:num w:numId="22" w16cid:durableId="589965781">
    <w:abstractNumId w:val="1"/>
  </w:num>
  <w:num w:numId="23" w16cid:durableId="783501809">
    <w:abstractNumId w:val="1"/>
  </w:num>
  <w:num w:numId="24" w16cid:durableId="1581257709">
    <w:abstractNumId w:val="1"/>
  </w:num>
  <w:num w:numId="25" w16cid:durableId="1505632539">
    <w:abstractNumId w:val="1"/>
  </w:num>
  <w:num w:numId="26" w16cid:durableId="697969076">
    <w:abstractNumId w:val="1"/>
  </w:num>
  <w:num w:numId="27" w16cid:durableId="1356689910">
    <w:abstractNumId w:val="1"/>
  </w:num>
  <w:num w:numId="28" w16cid:durableId="1952589873">
    <w:abstractNumId w:val="1"/>
  </w:num>
  <w:num w:numId="29" w16cid:durableId="163617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22"/>
    <w:rsid w:val="000032BD"/>
    <w:rsid w:val="00025D25"/>
    <w:rsid w:val="00164EF5"/>
    <w:rsid w:val="00177D63"/>
    <w:rsid w:val="00305CDC"/>
    <w:rsid w:val="00357E5A"/>
    <w:rsid w:val="003A11E2"/>
    <w:rsid w:val="005056E8"/>
    <w:rsid w:val="00516F01"/>
    <w:rsid w:val="00601C15"/>
    <w:rsid w:val="00634F56"/>
    <w:rsid w:val="00757C9D"/>
    <w:rsid w:val="007934E1"/>
    <w:rsid w:val="00841A33"/>
    <w:rsid w:val="009C1379"/>
    <w:rsid w:val="009F6AC1"/>
    <w:rsid w:val="00A35BC3"/>
    <w:rsid w:val="00BA1754"/>
    <w:rsid w:val="00BE2A63"/>
    <w:rsid w:val="00C171F7"/>
    <w:rsid w:val="00D363D1"/>
    <w:rsid w:val="00EE2405"/>
    <w:rsid w:val="00EF5077"/>
    <w:rsid w:val="00F74587"/>
    <w:rsid w:val="00F95197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385493"/>
  <w15:docId w15:val="{F75607AE-CCB4-4F26-9E21-C4F2AD72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32BD"/>
  </w:style>
  <w:style w:type="paragraph" w:styleId="Nadpis1">
    <w:name w:val="heading 1"/>
    <w:basedOn w:val="Normlny"/>
    <w:next w:val="Normlny"/>
    <w:link w:val="Nadpis1Char"/>
    <w:uiPriority w:val="9"/>
    <w:qFormat/>
    <w:rsid w:val="000032BD"/>
    <w:pPr>
      <w:keepNext/>
      <w:keepLines/>
      <w:numPr>
        <w:numId w:val="2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32BD"/>
    <w:pPr>
      <w:keepNext/>
      <w:keepLines/>
      <w:numPr>
        <w:ilvl w:val="1"/>
        <w:numId w:val="2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32BD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032BD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032BD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032BD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032BD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032BD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032BD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3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0032BD"/>
    <w:pPr>
      <w:spacing w:after="100"/>
    </w:pPr>
    <w:rPr>
      <w:rFonts w:eastAsiaTheme="minorEastAsia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0032BD"/>
    <w:pPr>
      <w:spacing w:after="100"/>
      <w:ind w:left="220"/>
    </w:pPr>
    <w:rPr>
      <w:rFonts w:eastAsiaTheme="minorEastAsia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0032BD"/>
    <w:pPr>
      <w:spacing w:after="100"/>
      <w:ind w:left="440"/>
    </w:pPr>
    <w:rPr>
      <w:rFonts w:eastAsiaTheme="minorEastAsia"/>
      <w:lang w:eastAsia="sk-SK"/>
    </w:rPr>
  </w:style>
  <w:style w:type="character" w:styleId="Vrazn">
    <w:name w:val="Strong"/>
    <w:basedOn w:val="Predvolenpsmoodseku"/>
    <w:uiPriority w:val="22"/>
    <w:qFormat/>
    <w:rsid w:val="000032BD"/>
    <w:rPr>
      <w:b/>
      <w:bCs/>
    </w:rPr>
  </w:style>
  <w:style w:type="paragraph" w:styleId="Odsekzoznamu">
    <w:name w:val="List Paragraph"/>
    <w:basedOn w:val="Normlny"/>
    <w:uiPriority w:val="34"/>
    <w:qFormat/>
    <w:rsid w:val="000032BD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0032BD"/>
    <w:pPr>
      <w:numPr>
        <w:numId w:val="0"/>
      </w:numPr>
      <w:outlineLvl w:val="9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03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032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0032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0032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0032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0032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032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032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FD73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164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64EF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64EF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64EF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4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1A33"/>
  </w:style>
  <w:style w:type="paragraph" w:styleId="Pta">
    <w:name w:val="footer"/>
    <w:basedOn w:val="Normlny"/>
    <w:link w:val="PtaChar"/>
    <w:uiPriority w:val="99"/>
    <w:unhideWhenUsed/>
    <w:rsid w:val="0084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1A3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05C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05CD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5CDC"/>
    <w:rPr>
      <w:vertAlign w:val="superscript"/>
    </w:rPr>
  </w:style>
  <w:style w:type="paragraph" w:styleId="Revzia">
    <w:name w:val="Revision"/>
    <w:hidden/>
    <w:uiPriority w:val="99"/>
    <w:semiHidden/>
    <w:rsid w:val="00BA1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mpozitné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E258-DDF3-4A6F-B5A8-A33F6F02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na podporu umenia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Borošová_FPU</dc:creator>
  <cp:lastModifiedBy>Lucia Csajka</cp:lastModifiedBy>
  <cp:revision>3</cp:revision>
  <dcterms:created xsi:type="dcterms:W3CDTF">2023-08-17T14:30:00Z</dcterms:created>
  <dcterms:modified xsi:type="dcterms:W3CDTF">2023-08-23T13:34:00Z</dcterms:modified>
</cp:coreProperties>
</file>